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о медицинских работниках, оказывающих платные медицинские услуги </w:t>
        <w:br/>
        <w:t>в ООО «Улыбка»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0"/>
        <w:gridCol w:w="1907"/>
        <w:gridCol w:w="2463"/>
        <w:gridCol w:w="4780"/>
        <w:gridCol w:w="4347"/>
        <w:gridCol w:w="2252"/>
      </w:tblGrid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Гаврилова Зинаида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врач,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стоматолог-ортопед,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Высшее, Полтавский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институт,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"Стоматология"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Б-I №739599«Стоматология»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 №240400001355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«Рентгенология», г.Красноярск, 2018г.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0155240824848 «Стоматология ортопедическая» г. Омск, 2015-2020гг.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0155240822967 «Стоматология терапевтическая» г. Красноярск,2015-2020г.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1124040000489 «Организация здравоохранения и общественное здоровье», г. Красноярск 2017-2022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1124040001499 «Рентгенология» г.Красноярск, 2018-2023гг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Удостоверение рег.номер 634/18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«Радиационная безопасность, радиационный контроль», г. Красноярск, 2018-2023г.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240400001357 «Экспертиза временной нетрудоспособности и контроль качества медицинской помощи» г. Красноярск, 2017-2022гг.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2404000001630 «Правила обращения с медицинскими отходами» г. Красноярск, 2017-2022гг.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Квалификация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"Врач-стоматолог"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Семенова 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стоматолог-терапевт,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Высшее, Красноярская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академия,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2006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"Стоматология"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ВСГ №0139656,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ПП-1 №000011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«Ортодонтия», г. Красноярск, 2009г.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ПП-1 №772051 «Стоматология терапевтическая», г. Омск, 2011г.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 552400370940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ортопедическая», г. Омск. 2014г.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 552404303186, «Стоматология детская»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Омск, 2016г.,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 240400000041, «Организация здравоохранения и общественное здоровье», г. Красноярск, 2017г.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0155240822968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"Терапевтическая стоматология"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Омск, 2015-2020г.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0155241170222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детская»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Омск, 2016-2021гг.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1124040000150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здравоохранения и общественное здоровье», г. Красноярск, 2017-2022г.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"Врач"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Симахина Ольга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стоматолог-терапевт,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стоматолог-хирург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Высшее, Волгоградская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академия,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ДВС №1130176,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940112 «Стоматология хирургическая»,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Омск, 2013г.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№1124040000122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"Стоматология терапевтическая"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Красноярск, 2016-2021г.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1124040000614 "Стоматология хирургическая", г. Красноярск, 2018-2023г.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180000197072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"Стоматология имплантологическая"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Ярославль, 2015г.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"Врач-стоматолог"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Аккерт Евгения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стоматолог-терапевт,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ортодонт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Высшее, Кемеровская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академия,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ВСГ №4322612,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"Стоматология",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606228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терапевтическая» ГБОУ ВПО КемГМА, г. Кемерово, 2011г.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 014224007077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«Ортодонтия» г. Кемерово,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552404303172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хирургическая» г. Омск, 2016г.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0155241083417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терапевтическая» г. Омск, 2016-2021гг.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0142240585409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«Ортодонтия» г. Кемерово, 2016-2021гг.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0155241170224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хирургическая», г. Омск, 2016-2021гг.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«Врач»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Бычкова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ортопед,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Высшее, Красноярская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академия,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ВСГ №2801788,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"Стоматология",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771778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«Хирургическая стоматология», КрасГМУ, 2012г.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ППИ-П №000333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"Стоматология ортопедическая", Иркутский ГМУ, 2013г.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№1124040001210 «Стоматология ортопедическая», г. Красноярск, 2018-2023г.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1124040000248 «Стоматология», г. Красноярск, 2017-2022г.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040000019921 «Экспертиза временной нетрудоспособности и контроль качества медицинской помощи», г. Красноярск, 2017-2022г.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240400001325 «Хирургическая стоматология» г. Красноярск, 2017-2022г.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0155240822988 «Стоматология общей практики», г. Омск, 2015-2020г.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"Врач"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Илья Валерьевич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Высшее, Кемеровская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академия,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"Стоматология"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104224 №0382649, "Стоматология"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 014224035460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общей практики» ГБОУ ВПО «Кемеровская государственная медицинская академия»,  г. Кемерово, 2015г.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ПП 552403226160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ортопедическая», ГБОУ ВПО «Омский государственный медицинский университет», г. Омск 2015г.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0142240455906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общей практики» г. Кемерово, 2015-2020гг.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0155240824944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ортопедическая» г. Омск 2015-2020гг.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Квалификация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"Врач"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Черданцев Вячеслав Борисович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Врач стоматолог ортопед 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Образование: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Высшее, Красноярская государственная медицинская академия, 1998г.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«Стоматология»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АВС 0847981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Сертификат: 0124010008045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«Стоматология ортопедическая»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Красноярск, 2017-2022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Квалификация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«Стоматолог ортопед»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Задеря Светлана Николаевна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  <w:r>
              <w:rPr/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Ачинское медицинское училище, 1987г.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Специальность: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«Зубной врач»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Диплом ЗТ-I №465432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0155240823003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«Стоматология» г. Омск, 2015-2020г.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«Зубной врач»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среднее профессиональное, КГОУСПО «Ачинское медицинское училище», 2008г.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«Стоматология ортопедическая»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Диплом 24 БА 0002007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1124040001274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«Стоматология ортопедическая», г. Красноярск, 2018-2023гг.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«Зубной техник»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Костенко Александр Петрович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среднее профессиональное, Павлодарское медицинское училище, 1991г.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«Стоматология ортопедическая»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Диплом ПТ-1 №341778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1124040000462 «Стоматология ортопедическая, доврачебная помощь, зубной техник», г. Красноярск, 2017-2022гг.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«Зубной техник»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Злотник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Оксана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сестра, рентгенлаборант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Назаровское медицинское училище,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1982г.,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Диплом ДТ-I№333721, Свидетельство ПП к диплому ДТ-I№333721 «Лабораторное дело в рентгенологии», Санкт-Петербурский институт стоматологии, 2012г.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№ 1124040002063 «Сестринское дело в стоматологии», г. Красноярск, 2019-2024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1124040000472 «Лабораторное дело в рентгенологии», г. Красноярск, 2017 — 2022 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РБ№03-31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«Радиационная безопасность, учет, контроль и физическая защита радиационных источников, радиоактивных веществ и радиоактивных отходов в организациях для руководителей и специалистов», г. Красноярск, 2017-2022гг.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240400001622 «Правила обращения с медицинскими отходами», г. Красноярск, 2017-2022гг.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Коробова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Среднее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профессиональное,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Ачинский медицинский техникум, 2009г.,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«Лечебное дело»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Диплом 24 ПА 0002732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1124040000610 «Сестринское дело в стоматологии», г. Красноярск, 2018-2023г.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«Фельдшер»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Лениногорское медицинское училище, 1982г.,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Диплом ГТ №089989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0155240823791,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«Сестринское дело в стоматологии»,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Омск, 2015-2020гг.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Лишик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стоматологическая, рентгенлаборант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: Среднее профессиональное,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Факультет при Целиноградском государственном медицинском институте, 1991г.,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«Сестринское дело»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Диплом ПТ-1 №340585, Диплом ПП-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№006949, «Лабораторное дело в рентгенологии», Санкт-Петербурский институт стоматологии, 2017г.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180000751426,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«Сестринское дело в стоматологии»,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г. Красноярск, 2016-2021г,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1178040005067 «Рентгенология», г. Санкт-Петербург, 2016-2021гг.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Шереметьева Ирина Владимировна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Среднее профессиональное, Красноярское медицинское училище при Краевой больнице №1, 1981г,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Диплом ГТ №314252 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Сертификат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1124040000258, «Сестринское дело в стоматологии», г. Красноярск, 2017-2022гг.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Фиронова Анэля Хафизовна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ГУГОУСПО Анжеро-Судженское медицинское училище, 2007г.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Специальность: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242403727789, «Сестринское дело в стоматологии», г.Красноярск, 2016-2021гг.</w:t>
            </w:r>
          </w:p>
        </w:tc>
        <w:tc>
          <w:tcPr>
            <w:tcW w:w="2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 «Медицинская сестра»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a4fb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4f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Application>LibreOffice/5.1.6.2$Linux_X86_64 LibreOffice_project/10m0$Build-2</Application>
  <Pages>5</Pages>
  <Words>864</Words>
  <Characters>7746</Characters>
  <CharactersWithSpaces>8343</CharactersWithSpaces>
  <Paragraphs>286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2017-06-01T05:39:00Z</dcterms:created>
  <dc:creator>RePack by Diakov</dc:creator>
  <dc:description/>
  <dc:language>ru-RU</dc:language>
  <cp:lastModifiedBy/>
  <cp:lastPrinted>2020-03-20T03:22:00Z</cp:lastPrinted>
  <dcterms:modified xsi:type="dcterms:W3CDTF">2020-03-20T13:09:55Z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